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8" w:rsidRDefault="00D951A8" w:rsidP="00A73E4B">
      <w:pPr>
        <w:jc w:val="center"/>
        <w:rPr>
          <w:b/>
          <w:sz w:val="28"/>
          <w:szCs w:val="28"/>
        </w:rPr>
      </w:pPr>
    </w:p>
    <w:p w:rsidR="00A73E4B" w:rsidRPr="00B14145" w:rsidRDefault="00A73E4B" w:rsidP="00A73E4B">
      <w:pPr>
        <w:jc w:val="center"/>
        <w:rPr>
          <w:b/>
          <w:sz w:val="28"/>
          <w:szCs w:val="28"/>
        </w:rPr>
      </w:pPr>
      <w:r w:rsidRPr="00B14145">
        <w:rPr>
          <w:b/>
          <w:sz w:val="28"/>
          <w:szCs w:val="28"/>
        </w:rPr>
        <w:t xml:space="preserve">U C H W A Ł A  </w:t>
      </w:r>
      <w:r w:rsidR="00ED2840">
        <w:rPr>
          <w:b/>
          <w:sz w:val="28"/>
          <w:szCs w:val="28"/>
        </w:rPr>
        <w:t>IV/26/2019</w:t>
      </w:r>
      <w:r w:rsidRPr="00B14145">
        <w:rPr>
          <w:b/>
          <w:sz w:val="28"/>
          <w:szCs w:val="28"/>
        </w:rPr>
        <w:br/>
        <w:t>Rady Powiatu Mławskiego</w:t>
      </w:r>
      <w:r w:rsidRPr="00B14145">
        <w:rPr>
          <w:b/>
          <w:sz w:val="28"/>
          <w:szCs w:val="28"/>
        </w:rPr>
        <w:br/>
        <w:t xml:space="preserve">z dnia </w:t>
      </w:r>
      <w:r w:rsidR="00ED2840">
        <w:rPr>
          <w:b/>
          <w:sz w:val="28"/>
          <w:szCs w:val="28"/>
        </w:rPr>
        <w:t>11 lutego 2019 roku</w:t>
      </w: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jc w:val="both"/>
        <w:rPr>
          <w:sz w:val="28"/>
          <w:szCs w:val="28"/>
        </w:rPr>
      </w:pPr>
      <w:r w:rsidRPr="00B14145">
        <w:rPr>
          <w:b/>
          <w:sz w:val="28"/>
          <w:szCs w:val="28"/>
        </w:rPr>
        <w:t>w sprawie delegowania radnych do Komisji Bezpieczeństwa i Porządku</w:t>
      </w:r>
      <w:r w:rsidRPr="00B14145">
        <w:rPr>
          <w:b/>
          <w:sz w:val="28"/>
          <w:szCs w:val="28"/>
        </w:rPr>
        <w:br/>
      </w:r>
      <w:r w:rsidRPr="00B14145">
        <w:rPr>
          <w:sz w:val="28"/>
          <w:szCs w:val="28"/>
        </w:rPr>
        <w:br/>
      </w:r>
      <w:r w:rsidRPr="00B14145">
        <w:rPr>
          <w:sz w:val="28"/>
          <w:szCs w:val="28"/>
        </w:rPr>
        <w:br/>
        <w:t xml:space="preserve">Na podstawie art. </w:t>
      </w:r>
      <w:smartTag w:uri="urn:schemas-microsoft-com:office:smarttags" w:element="metricconverter">
        <w:smartTagPr>
          <w:attr w:name="ProductID" w:val="38 a"/>
        </w:smartTagPr>
        <w:r w:rsidRPr="00B14145">
          <w:rPr>
            <w:sz w:val="28"/>
            <w:szCs w:val="28"/>
          </w:rPr>
          <w:t>38 a</w:t>
        </w:r>
      </w:smartTag>
      <w:r w:rsidRPr="00B14145">
        <w:rPr>
          <w:sz w:val="28"/>
          <w:szCs w:val="28"/>
        </w:rPr>
        <w:t xml:space="preserve"> ust. 5 pkt 2 </w:t>
      </w:r>
      <w:r w:rsidR="00F965C3">
        <w:rPr>
          <w:sz w:val="28"/>
          <w:szCs w:val="28"/>
        </w:rPr>
        <w:t>oraz art.</w:t>
      </w:r>
      <w:r w:rsidR="00F965C3" w:rsidRPr="00F965C3">
        <w:rPr>
          <w:sz w:val="28"/>
          <w:szCs w:val="28"/>
        </w:rPr>
        <w:t xml:space="preserve"> 12 pkt</w:t>
      </w:r>
      <w:r w:rsidR="00F965C3">
        <w:rPr>
          <w:sz w:val="28"/>
          <w:szCs w:val="28"/>
        </w:rPr>
        <w:t xml:space="preserve"> </w:t>
      </w:r>
      <w:r w:rsidR="00F965C3" w:rsidRPr="00F965C3">
        <w:rPr>
          <w:sz w:val="28"/>
          <w:szCs w:val="28"/>
        </w:rPr>
        <w:t xml:space="preserve">11 </w:t>
      </w:r>
      <w:r w:rsidRPr="00B14145">
        <w:rPr>
          <w:sz w:val="28"/>
          <w:szCs w:val="28"/>
        </w:rPr>
        <w:t xml:space="preserve">ustawy z dnia 5 czerwca 1998 roku o samorządzie powiatowym </w:t>
      </w:r>
      <w:r w:rsidRPr="00B14145">
        <w:rPr>
          <w:bCs/>
          <w:sz w:val="28"/>
          <w:szCs w:val="28"/>
        </w:rPr>
        <w:t>(</w:t>
      </w:r>
      <w:r w:rsidRPr="00B14145">
        <w:rPr>
          <w:sz w:val="28"/>
          <w:szCs w:val="28"/>
        </w:rPr>
        <w:t>Dz. U. z 2018 r., poz. 995 ze zm.</w:t>
      </w:r>
      <w:r w:rsidRPr="00B14145">
        <w:rPr>
          <w:bCs/>
          <w:sz w:val="28"/>
          <w:szCs w:val="28"/>
        </w:rPr>
        <w:t>)</w:t>
      </w:r>
      <w:r w:rsidRPr="00B14145">
        <w:rPr>
          <w:b/>
          <w:bCs/>
          <w:sz w:val="28"/>
          <w:szCs w:val="28"/>
        </w:rPr>
        <w:t xml:space="preserve"> </w:t>
      </w:r>
      <w:r w:rsidRPr="00B14145">
        <w:rPr>
          <w:sz w:val="28"/>
          <w:szCs w:val="28"/>
        </w:rPr>
        <w:t>– Rada Powiatu Mławskiego  uchwala co następuje:</w:t>
      </w:r>
    </w:p>
    <w:p w:rsidR="00A73E4B" w:rsidRPr="00B14145" w:rsidRDefault="00A73E4B" w:rsidP="00D951A8">
      <w:pPr>
        <w:rPr>
          <w:sz w:val="28"/>
          <w:szCs w:val="28"/>
        </w:rPr>
      </w:pPr>
      <w:r w:rsidRPr="00B14145">
        <w:rPr>
          <w:sz w:val="28"/>
          <w:szCs w:val="28"/>
        </w:rPr>
        <w:br/>
        <w:t xml:space="preserve">                                       </w:t>
      </w:r>
      <w:r w:rsidR="001F6151">
        <w:rPr>
          <w:sz w:val="28"/>
          <w:szCs w:val="28"/>
        </w:rPr>
        <w:t xml:space="preserve">                 </w:t>
      </w:r>
      <w:r w:rsidR="00D951A8">
        <w:rPr>
          <w:sz w:val="28"/>
          <w:szCs w:val="28"/>
        </w:rPr>
        <w:t xml:space="preserve">  </w:t>
      </w:r>
      <w:r w:rsidRPr="00B14145">
        <w:rPr>
          <w:sz w:val="28"/>
          <w:szCs w:val="28"/>
        </w:rPr>
        <w:t>§ 1</w:t>
      </w:r>
    </w:p>
    <w:p w:rsidR="00A73E4B" w:rsidRPr="00B14145" w:rsidRDefault="00A73E4B" w:rsidP="00A73E4B">
      <w:pPr>
        <w:jc w:val="both"/>
        <w:rPr>
          <w:sz w:val="28"/>
          <w:szCs w:val="28"/>
        </w:rPr>
      </w:pPr>
      <w:r w:rsidRPr="00B14145">
        <w:rPr>
          <w:sz w:val="28"/>
          <w:szCs w:val="28"/>
        </w:rPr>
        <w:br/>
        <w:t>Deleguje się do prac w Komisji Bezpieczeństwa i Porządku przewidzianej zapisem art.</w:t>
      </w:r>
      <w:r w:rsidR="00D951A8">
        <w:rPr>
          <w:sz w:val="28"/>
          <w:szCs w:val="28"/>
        </w:rPr>
        <w:t xml:space="preserve"> </w:t>
      </w:r>
      <w:r w:rsidRPr="00B14145">
        <w:rPr>
          <w:sz w:val="28"/>
          <w:szCs w:val="28"/>
        </w:rPr>
        <w:t xml:space="preserve">38a ust.1 ustawy z dnia 5 czerwca 1998 roku o samorządzie powiatowym </w:t>
      </w:r>
      <w:r w:rsidRPr="00B14145">
        <w:rPr>
          <w:bCs/>
          <w:sz w:val="28"/>
          <w:szCs w:val="28"/>
        </w:rPr>
        <w:t>(</w:t>
      </w:r>
      <w:r w:rsidRPr="00B14145">
        <w:rPr>
          <w:sz w:val="28"/>
          <w:szCs w:val="28"/>
        </w:rPr>
        <w:t>Dz. U. z 2018r., poz. 995 ze zm.</w:t>
      </w:r>
      <w:r w:rsidRPr="00B14145">
        <w:rPr>
          <w:bCs/>
          <w:sz w:val="28"/>
          <w:szCs w:val="28"/>
        </w:rPr>
        <w:t>)</w:t>
      </w:r>
      <w:r w:rsidRPr="00B14145">
        <w:rPr>
          <w:b/>
          <w:bCs/>
          <w:sz w:val="28"/>
          <w:szCs w:val="28"/>
        </w:rPr>
        <w:t xml:space="preserve"> </w:t>
      </w:r>
      <w:r w:rsidRPr="00B14145">
        <w:rPr>
          <w:sz w:val="28"/>
          <w:szCs w:val="28"/>
        </w:rPr>
        <w:t xml:space="preserve"> niżej wymienionych radnych:</w:t>
      </w:r>
    </w:p>
    <w:p w:rsidR="00A73E4B" w:rsidRPr="00B14145" w:rsidRDefault="00A73E4B" w:rsidP="00A73E4B">
      <w:pPr>
        <w:rPr>
          <w:sz w:val="28"/>
          <w:szCs w:val="28"/>
        </w:rPr>
      </w:pPr>
      <w:r w:rsidRPr="00B14145">
        <w:rPr>
          <w:sz w:val="28"/>
          <w:szCs w:val="28"/>
        </w:rPr>
        <w:br/>
        <w:t>1.</w:t>
      </w:r>
      <w:r w:rsidR="00FD5440">
        <w:rPr>
          <w:sz w:val="28"/>
          <w:szCs w:val="28"/>
        </w:rPr>
        <w:t xml:space="preserve"> Pana Artura Kacprzaka</w:t>
      </w:r>
      <w:r w:rsidRPr="00B14145">
        <w:rPr>
          <w:sz w:val="28"/>
          <w:szCs w:val="28"/>
        </w:rPr>
        <w:t xml:space="preserve">                         </w:t>
      </w:r>
      <w:r w:rsidRPr="00B14145">
        <w:rPr>
          <w:sz w:val="28"/>
          <w:szCs w:val="28"/>
        </w:rPr>
        <w:br/>
        <w:t>2.</w:t>
      </w:r>
      <w:r w:rsidR="00FD5440">
        <w:rPr>
          <w:sz w:val="28"/>
          <w:szCs w:val="28"/>
        </w:rPr>
        <w:t xml:space="preserve"> Pana Witolda </w:t>
      </w:r>
      <w:proofErr w:type="spellStart"/>
      <w:r w:rsidR="00FD5440">
        <w:rPr>
          <w:sz w:val="28"/>
          <w:szCs w:val="28"/>
        </w:rPr>
        <w:t>Okumskiego</w:t>
      </w:r>
      <w:proofErr w:type="spellEnd"/>
      <w:r w:rsidR="00FD5440">
        <w:rPr>
          <w:sz w:val="28"/>
          <w:szCs w:val="28"/>
        </w:rPr>
        <w:t>.</w:t>
      </w:r>
      <w:r w:rsidRPr="00B14145">
        <w:rPr>
          <w:sz w:val="28"/>
          <w:szCs w:val="28"/>
        </w:rPr>
        <w:t xml:space="preserve">                 </w:t>
      </w:r>
      <w:r w:rsidRPr="00B14145">
        <w:rPr>
          <w:sz w:val="28"/>
          <w:szCs w:val="28"/>
        </w:rPr>
        <w:br/>
      </w:r>
      <w:r w:rsidRPr="00B14145">
        <w:rPr>
          <w:sz w:val="28"/>
          <w:szCs w:val="28"/>
        </w:rPr>
        <w:br/>
        <w:t xml:space="preserve">                                      </w:t>
      </w:r>
      <w:r w:rsidR="001F6151">
        <w:rPr>
          <w:sz w:val="28"/>
          <w:szCs w:val="28"/>
        </w:rPr>
        <w:t xml:space="preserve">                     </w:t>
      </w:r>
      <w:r w:rsidRPr="00B14145">
        <w:rPr>
          <w:sz w:val="28"/>
          <w:szCs w:val="28"/>
        </w:rPr>
        <w:t>§ 2</w:t>
      </w:r>
    </w:p>
    <w:p w:rsidR="00A73E4B" w:rsidRPr="00B14145" w:rsidRDefault="00A73E4B" w:rsidP="00A73E4B">
      <w:pPr>
        <w:jc w:val="both"/>
        <w:rPr>
          <w:sz w:val="28"/>
          <w:szCs w:val="28"/>
        </w:rPr>
      </w:pPr>
      <w:r w:rsidRPr="00B14145">
        <w:rPr>
          <w:sz w:val="28"/>
          <w:szCs w:val="28"/>
        </w:rPr>
        <w:br/>
        <w:t>Traci moc uchwała Rady Powiatu Mławskiego Nr IV/24/2015 z dnia   23 lutego 2015 roku</w:t>
      </w:r>
      <w:r w:rsidR="00B14145">
        <w:rPr>
          <w:sz w:val="28"/>
          <w:szCs w:val="28"/>
        </w:rPr>
        <w:t xml:space="preserve"> </w:t>
      </w:r>
      <w:r w:rsidRPr="00B14145">
        <w:rPr>
          <w:sz w:val="28"/>
          <w:szCs w:val="28"/>
        </w:rPr>
        <w:t xml:space="preserve">w sprawie delegowania radnych do Komisji Bezpieczeństwa </w:t>
      </w:r>
      <w:r w:rsidR="00D951A8">
        <w:rPr>
          <w:sz w:val="28"/>
          <w:szCs w:val="28"/>
        </w:rPr>
        <w:t xml:space="preserve">                           </w:t>
      </w:r>
      <w:r w:rsidRPr="00B14145">
        <w:rPr>
          <w:sz w:val="28"/>
          <w:szCs w:val="28"/>
        </w:rPr>
        <w:t>i Porządku.</w:t>
      </w:r>
    </w:p>
    <w:p w:rsidR="00A73E4B" w:rsidRPr="00B14145" w:rsidRDefault="004A1414" w:rsidP="00A73E4B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75C2A6" wp14:editId="21B93D5D">
            <wp:simplePos x="0" y="0"/>
            <wp:positionH relativeFrom="column">
              <wp:posOffset>4287575</wp:posOffset>
            </wp:positionH>
            <wp:positionV relativeFrom="paragraph">
              <wp:posOffset>1847740</wp:posOffset>
            </wp:positionV>
            <wp:extent cx="734695" cy="1003935"/>
            <wp:effectExtent l="0" t="0" r="0" b="0"/>
            <wp:wrapNone/>
            <wp:docPr id="1" name="Obraz 1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sia\AppData\Local\Temp\FineReader1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3E4B" w:rsidRPr="00B14145">
        <w:rPr>
          <w:sz w:val="28"/>
          <w:szCs w:val="28"/>
        </w:rPr>
        <w:br/>
        <w:t xml:space="preserve">                                      </w:t>
      </w:r>
      <w:r w:rsidR="001F6151">
        <w:rPr>
          <w:sz w:val="28"/>
          <w:szCs w:val="28"/>
        </w:rPr>
        <w:t xml:space="preserve">                     </w:t>
      </w:r>
      <w:r w:rsidR="00A73E4B" w:rsidRPr="00B14145">
        <w:rPr>
          <w:sz w:val="28"/>
          <w:szCs w:val="28"/>
        </w:rPr>
        <w:t>§ 3</w:t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  <w:t>Wykonanie uchwały powierza się Staroście Mławskiemu.</w:t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  <w:t xml:space="preserve">                                      </w:t>
      </w:r>
      <w:r w:rsidR="001F6151">
        <w:rPr>
          <w:sz w:val="28"/>
          <w:szCs w:val="28"/>
        </w:rPr>
        <w:t xml:space="preserve">                      </w:t>
      </w:r>
      <w:r w:rsidR="00A73E4B" w:rsidRPr="00B14145">
        <w:rPr>
          <w:sz w:val="28"/>
          <w:szCs w:val="28"/>
        </w:rPr>
        <w:t>§ 4</w:t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  <w:t>Uchwała wchodzi w życie z dniem podjęcia.</w:t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  <w:t xml:space="preserve">                                                            </w:t>
      </w:r>
      <w:r w:rsidR="00B14145">
        <w:rPr>
          <w:sz w:val="28"/>
          <w:szCs w:val="28"/>
        </w:rPr>
        <w:t xml:space="preserve">                  </w:t>
      </w:r>
      <w:r w:rsidR="00A73E4B" w:rsidRPr="00B14145">
        <w:rPr>
          <w:sz w:val="28"/>
          <w:szCs w:val="28"/>
        </w:rPr>
        <w:t xml:space="preserve"> Przewodniczący Rady Powiatu</w:t>
      </w:r>
      <w:r w:rsidR="00A73E4B" w:rsidRPr="00B14145">
        <w:rPr>
          <w:sz w:val="28"/>
          <w:szCs w:val="28"/>
        </w:rPr>
        <w:br/>
      </w:r>
      <w:r w:rsidR="00A73E4B" w:rsidRPr="00B14145">
        <w:rPr>
          <w:sz w:val="28"/>
          <w:szCs w:val="28"/>
        </w:rPr>
        <w:br/>
        <w:t xml:space="preserve">                                                                      </w:t>
      </w:r>
      <w:r w:rsidR="00B14145">
        <w:rPr>
          <w:sz w:val="28"/>
          <w:szCs w:val="28"/>
        </w:rPr>
        <w:t xml:space="preserve">                          </w:t>
      </w:r>
      <w:r w:rsidR="00A73E4B" w:rsidRPr="00B14145">
        <w:rPr>
          <w:sz w:val="28"/>
          <w:szCs w:val="28"/>
        </w:rPr>
        <w:t xml:space="preserve">Jan Łukasik </w:t>
      </w: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jc w:val="both"/>
        <w:rPr>
          <w:sz w:val="28"/>
          <w:szCs w:val="28"/>
        </w:rPr>
      </w:pPr>
    </w:p>
    <w:p w:rsidR="00A73E4B" w:rsidRPr="00B14145" w:rsidRDefault="00A73E4B" w:rsidP="00A73E4B">
      <w:pPr>
        <w:pStyle w:val="Tekstpodstawowywcity"/>
        <w:ind w:left="0"/>
        <w:jc w:val="both"/>
        <w:rPr>
          <w:sz w:val="28"/>
          <w:szCs w:val="28"/>
        </w:rPr>
      </w:pPr>
    </w:p>
    <w:p w:rsidR="00ED2840" w:rsidRDefault="00ED2840" w:rsidP="00A73E4B">
      <w:pPr>
        <w:jc w:val="center"/>
        <w:rPr>
          <w:sz w:val="28"/>
          <w:szCs w:val="28"/>
        </w:rPr>
      </w:pPr>
    </w:p>
    <w:p w:rsidR="00ED2840" w:rsidRDefault="00ED2840" w:rsidP="00A73E4B">
      <w:pPr>
        <w:jc w:val="center"/>
        <w:rPr>
          <w:sz w:val="28"/>
          <w:szCs w:val="28"/>
        </w:rPr>
      </w:pPr>
    </w:p>
    <w:p w:rsidR="00A73E4B" w:rsidRPr="00B14145" w:rsidRDefault="00A73E4B" w:rsidP="00A73E4B">
      <w:pPr>
        <w:jc w:val="center"/>
        <w:rPr>
          <w:sz w:val="28"/>
          <w:szCs w:val="28"/>
        </w:rPr>
      </w:pPr>
      <w:r w:rsidRPr="00B14145">
        <w:rPr>
          <w:sz w:val="28"/>
          <w:szCs w:val="28"/>
        </w:rPr>
        <w:t>Uzasadnienie</w:t>
      </w:r>
    </w:p>
    <w:p w:rsidR="00A73E4B" w:rsidRPr="00B14145" w:rsidRDefault="00A73E4B" w:rsidP="00A73E4B">
      <w:pPr>
        <w:rPr>
          <w:sz w:val="28"/>
          <w:szCs w:val="28"/>
        </w:rPr>
      </w:pPr>
    </w:p>
    <w:p w:rsidR="00F965C3" w:rsidRPr="00F965C3" w:rsidRDefault="00B14145" w:rsidP="00F965C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5C3">
        <w:rPr>
          <w:sz w:val="28"/>
          <w:szCs w:val="28"/>
        </w:rPr>
        <w:tab/>
      </w:r>
      <w:r w:rsidR="00F965C3" w:rsidRPr="00F965C3">
        <w:rPr>
          <w:sz w:val="28"/>
          <w:szCs w:val="28"/>
        </w:rPr>
        <w:t>Art. 38 a ust. 5 pkt 2 ustawy z dnia 5 czerwca 1998 r. o samorządzie powiatowym (Dz</w:t>
      </w:r>
      <w:r w:rsidR="001F6151">
        <w:rPr>
          <w:sz w:val="28"/>
          <w:szCs w:val="28"/>
        </w:rPr>
        <w:t>. U. z 2018 r., poz. 995 ze zm.</w:t>
      </w:r>
      <w:r w:rsidR="00F965C3" w:rsidRPr="00F965C3">
        <w:rPr>
          <w:sz w:val="28"/>
          <w:szCs w:val="28"/>
        </w:rPr>
        <w:t xml:space="preserve">) nakłada obowiązek delegowania dwóch radnych do Komisji Bezpieczeństwa i Porządku. </w:t>
      </w:r>
    </w:p>
    <w:p w:rsidR="00ED25C4" w:rsidRDefault="00F965C3" w:rsidP="001F6151">
      <w:pPr>
        <w:spacing w:line="276" w:lineRule="auto"/>
        <w:jc w:val="both"/>
        <w:rPr>
          <w:sz w:val="28"/>
          <w:szCs w:val="28"/>
        </w:rPr>
      </w:pPr>
      <w:r w:rsidRPr="00F965C3">
        <w:rPr>
          <w:sz w:val="28"/>
          <w:szCs w:val="28"/>
        </w:rPr>
        <w:t xml:space="preserve">Zgodnie z art. 38a ust. 10 </w:t>
      </w:r>
      <w:r w:rsidRPr="00F965C3">
        <w:rPr>
          <w:i/>
          <w:iCs/>
          <w:sz w:val="28"/>
          <w:szCs w:val="28"/>
        </w:rPr>
        <w:t>członkostwo w komisji radnego delegowanego przez radę powiatu ustaje zawsze z wygaśnięciem mandatu</w:t>
      </w:r>
      <w:r w:rsidRPr="00F965C3">
        <w:rPr>
          <w:sz w:val="28"/>
          <w:szCs w:val="28"/>
        </w:rPr>
        <w:t xml:space="preserve">. </w:t>
      </w:r>
    </w:p>
    <w:p w:rsidR="001F6151" w:rsidRPr="001F6151" w:rsidRDefault="001F6151" w:rsidP="00ED25C4">
      <w:pPr>
        <w:spacing w:line="276" w:lineRule="auto"/>
        <w:ind w:firstLine="708"/>
        <w:jc w:val="both"/>
        <w:rPr>
          <w:sz w:val="28"/>
          <w:szCs w:val="28"/>
        </w:rPr>
      </w:pPr>
      <w:r w:rsidRPr="001F6151">
        <w:rPr>
          <w:sz w:val="28"/>
          <w:szCs w:val="28"/>
        </w:rPr>
        <w:t xml:space="preserve">Ponieważ mandaty radnych </w:t>
      </w:r>
      <w:r>
        <w:rPr>
          <w:sz w:val="28"/>
          <w:szCs w:val="28"/>
        </w:rPr>
        <w:t>V</w:t>
      </w:r>
      <w:r w:rsidRPr="001F6151">
        <w:rPr>
          <w:sz w:val="28"/>
          <w:szCs w:val="28"/>
        </w:rPr>
        <w:t xml:space="preserve"> kadencji – członków Komisji Bezpieczeństwa i Porządku wygasły, zasadnym jest delegowanie dwóch radnych</w:t>
      </w:r>
      <w:r>
        <w:rPr>
          <w:sz w:val="28"/>
          <w:szCs w:val="28"/>
        </w:rPr>
        <w:t xml:space="preserve"> VI kadencji</w:t>
      </w:r>
      <w:r w:rsidRPr="001F6151">
        <w:rPr>
          <w:sz w:val="28"/>
          <w:szCs w:val="28"/>
        </w:rPr>
        <w:t xml:space="preserve"> do składu Komisji Bezpieczeństwa i Porządku.</w:t>
      </w:r>
    </w:p>
    <w:p w:rsidR="00F965C3" w:rsidRPr="00F965C3" w:rsidRDefault="001F6151" w:rsidP="001F6151">
      <w:pPr>
        <w:spacing w:line="276" w:lineRule="auto"/>
        <w:jc w:val="both"/>
        <w:rPr>
          <w:sz w:val="28"/>
          <w:szCs w:val="28"/>
        </w:rPr>
      </w:pPr>
      <w:r w:rsidRPr="001F6151">
        <w:rPr>
          <w:sz w:val="28"/>
          <w:szCs w:val="28"/>
        </w:rPr>
        <w:t>W związku z powyższym podjęcie uchwały w tej sprawie jest w pełni uzasadnione.</w:t>
      </w:r>
    </w:p>
    <w:p w:rsidR="001F6151" w:rsidRDefault="001F6151" w:rsidP="00F965C3">
      <w:pPr>
        <w:spacing w:line="276" w:lineRule="auto"/>
        <w:ind w:firstLine="708"/>
        <w:jc w:val="both"/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rPr>
          <w:sz w:val="28"/>
          <w:szCs w:val="28"/>
        </w:rPr>
      </w:pPr>
    </w:p>
    <w:p w:rsidR="00A73E4B" w:rsidRPr="00B14145" w:rsidRDefault="00A73E4B" w:rsidP="00A73E4B">
      <w:pPr>
        <w:pStyle w:val="Tekstpodstawowywcity"/>
        <w:rPr>
          <w:sz w:val="28"/>
          <w:szCs w:val="28"/>
        </w:rPr>
      </w:pPr>
    </w:p>
    <w:p w:rsidR="00A73E4B" w:rsidRPr="00B14145" w:rsidRDefault="00A73E4B" w:rsidP="00A73E4B">
      <w:pPr>
        <w:pStyle w:val="Tekstpodstawowywcity"/>
        <w:rPr>
          <w:sz w:val="28"/>
          <w:szCs w:val="28"/>
        </w:rPr>
      </w:pPr>
    </w:p>
    <w:p w:rsidR="00A73E4B" w:rsidRPr="00B14145" w:rsidRDefault="00A73E4B" w:rsidP="00A73E4B">
      <w:pPr>
        <w:jc w:val="both"/>
        <w:rPr>
          <w:sz w:val="28"/>
          <w:szCs w:val="28"/>
        </w:rPr>
      </w:pPr>
    </w:p>
    <w:p w:rsidR="00A73E4B" w:rsidRPr="00B14145" w:rsidRDefault="00A73E4B" w:rsidP="00A73E4B">
      <w:pPr>
        <w:jc w:val="both"/>
        <w:rPr>
          <w:sz w:val="28"/>
          <w:szCs w:val="28"/>
        </w:rPr>
      </w:pPr>
    </w:p>
    <w:p w:rsidR="00A73E4B" w:rsidRPr="00B14145" w:rsidRDefault="00A73E4B" w:rsidP="00A73E4B">
      <w:pPr>
        <w:jc w:val="both"/>
        <w:rPr>
          <w:sz w:val="28"/>
          <w:szCs w:val="28"/>
        </w:rPr>
      </w:pPr>
    </w:p>
    <w:p w:rsidR="00EE7B1A" w:rsidRPr="00B14145" w:rsidRDefault="00EE7B1A">
      <w:pPr>
        <w:rPr>
          <w:sz w:val="28"/>
          <w:szCs w:val="28"/>
        </w:rPr>
      </w:pPr>
    </w:p>
    <w:sectPr w:rsidR="00EE7B1A" w:rsidRPr="00B14145" w:rsidSect="00ED28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E4B"/>
    <w:rsid w:val="001F6151"/>
    <w:rsid w:val="004A1414"/>
    <w:rsid w:val="00A56E48"/>
    <w:rsid w:val="00A73E4B"/>
    <w:rsid w:val="00B14145"/>
    <w:rsid w:val="00D951A8"/>
    <w:rsid w:val="00E657D8"/>
    <w:rsid w:val="00E95487"/>
    <w:rsid w:val="00ED25C4"/>
    <w:rsid w:val="00ED2840"/>
    <w:rsid w:val="00EE7B1A"/>
    <w:rsid w:val="00F965C3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3E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3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96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12</cp:revision>
  <cp:lastPrinted>2019-02-12T07:29:00Z</cp:lastPrinted>
  <dcterms:created xsi:type="dcterms:W3CDTF">2019-01-08T10:22:00Z</dcterms:created>
  <dcterms:modified xsi:type="dcterms:W3CDTF">2019-02-12T08:20:00Z</dcterms:modified>
</cp:coreProperties>
</file>